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§23.</w:t>
      </w:r>
      <w:r w:rsidRPr="00376D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zadań pedagoga i psychologa</w:t>
      </w: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przedszkolu, szkole i placówce należy w szczególności: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1)prowadzenie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2)diagnozowanie sytuacji wychowawczych w przedszkolu, szkole lub placówce w celu rozwiązywania problemów wychowawczych oraz wspierania rozwoju uczniów;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3)udzielanie pomocy psychologiczno-pedagogicznej w formach odpowiednich do rozpoznanych potrzeb;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4)podejmowanie działań z zakresu profilaktyki uzależnień i innych problemów dzieci i młodzieży;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5)minimalizowanie skutków zaburzeń rozwojowych, zapobieganie zaburzeniom zachowania oraz inicjowanie różnych form pomocy w środowisku szkolnym i pozaszkolnym uczniów;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6)inicjowanie i prowadzenie działań mediacyjnych i interwencyjnych w sytuacjach kryzysowych;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7)pomoc rodzicom i nauczycielom w rozpoznawaniu i rozwijaniu indywidualnych możliwości, predyspozycji i uzdolnień uczniów;</w:t>
      </w:r>
    </w:p>
    <w:p w:rsidR="00376D4E" w:rsidRPr="00376D4E" w:rsidRDefault="00376D4E" w:rsidP="00376D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D4E">
        <w:rPr>
          <w:rFonts w:ascii="Times New Roman" w:eastAsia="Times New Roman" w:hAnsi="Times New Roman" w:cs="Times New Roman"/>
          <w:sz w:val="24"/>
          <w:szCs w:val="24"/>
          <w:lang w:eastAsia="pl-PL"/>
        </w:rPr>
        <w:t>8)wspieranie nauczycieli, wychowawców grup wychowawczych i innych specjalistów w udzielaniu pomocy psychologiczno-pedagogicznej.</w:t>
      </w:r>
    </w:p>
    <w:p w:rsidR="00447D77" w:rsidRDefault="00447D77"/>
    <w:p w:rsidR="00376D4E" w:rsidRDefault="00376D4E"/>
    <w:sectPr w:rsidR="00376D4E" w:rsidSect="0044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D4E"/>
    <w:rsid w:val="00376D4E"/>
    <w:rsid w:val="00447D77"/>
    <w:rsid w:val="00E8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rl">
    <w:name w:val="parl"/>
    <w:basedOn w:val="Domylnaczcionkaakapitu"/>
    <w:rsid w:val="00376D4E"/>
  </w:style>
  <w:style w:type="character" w:customStyle="1" w:styleId="pktl">
    <w:name w:val="pktl"/>
    <w:basedOn w:val="Domylnaczcionkaakapitu"/>
    <w:rsid w:val="00376D4E"/>
  </w:style>
  <w:style w:type="character" w:customStyle="1" w:styleId="ustb">
    <w:name w:val="ustb"/>
    <w:basedOn w:val="Domylnaczcionkaakapitu"/>
    <w:rsid w:val="00376D4E"/>
  </w:style>
  <w:style w:type="character" w:customStyle="1" w:styleId="ustl">
    <w:name w:val="ustl"/>
    <w:basedOn w:val="Domylnaczcionkaakapitu"/>
    <w:rsid w:val="00376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2014-03-24T14:41:00Z</dcterms:created>
  <dcterms:modified xsi:type="dcterms:W3CDTF">2014-03-24T15:03:00Z</dcterms:modified>
</cp:coreProperties>
</file>